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7E3CDA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471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027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F60261" w:rsidRPr="00560D21" w:rsidRDefault="00F60261" w:rsidP="00F60261">
      <w:pPr>
        <w:framePr w:w="10077" w:h="441" w:hSpace="180" w:wrap="around" w:vAnchor="text" w:hAnchor="page" w:x="1162" w:y="13"/>
        <w:rPr>
          <w:rFonts w:ascii="Times New Roman" w:hAnsi="Times New Roman"/>
          <w:sz w:val="24"/>
          <w:szCs w:val="24"/>
        </w:rPr>
      </w:pPr>
      <w:r w:rsidRPr="00560D21">
        <w:rPr>
          <w:rFonts w:ascii="Times New Roman" w:hAnsi="Times New Roman"/>
          <w:sz w:val="24"/>
          <w:szCs w:val="24"/>
        </w:rPr>
        <w:t xml:space="preserve">     </w:t>
      </w:r>
      <w:r w:rsidR="0079493E">
        <w:rPr>
          <w:rFonts w:ascii="Times New Roman" w:hAnsi="Times New Roman"/>
          <w:sz w:val="24"/>
          <w:szCs w:val="24"/>
        </w:rPr>
        <w:t>07.04.2017</w:t>
      </w:r>
      <w:r w:rsidRPr="00560D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560D21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8pt;height:9.6pt" o:ole="">
            <v:imagedata r:id="rId9" o:title=""/>
          </v:shape>
          <o:OLEObject Type="Embed" ProgID="MSWordArt.2" ShapeID="_x0000_i1025" DrawAspect="Content" ObjectID="_1553349495" r:id="rId10">
            <o:FieldCodes>\s</o:FieldCodes>
          </o:OLEObject>
        </w:object>
      </w:r>
      <w:r w:rsidRPr="00560D21">
        <w:rPr>
          <w:rFonts w:ascii="Times New Roman" w:hAnsi="Times New Roman"/>
          <w:sz w:val="24"/>
          <w:szCs w:val="24"/>
        </w:rPr>
        <w:t xml:space="preserve">   </w:t>
      </w:r>
      <w:r w:rsidR="0079493E">
        <w:rPr>
          <w:rFonts w:ascii="Times New Roman" w:hAnsi="Times New Roman"/>
          <w:sz w:val="24"/>
          <w:szCs w:val="24"/>
        </w:rPr>
        <w:t>658</w:t>
      </w:r>
    </w:p>
    <w:p w:rsidR="00F60261" w:rsidRPr="00560D21" w:rsidRDefault="00F60261" w:rsidP="00F60261">
      <w:pPr>
        <w:framePr w:w="10077" w:h="441" w:hSpace="180" w:wrap="around" w:vAnchor="text" w:hAnchor="page" w:x="1162" w:y="13"/>
        <w:jc w:val="center"/>
        <w:rPr>
          <w:sz w:val="24"/>
          <w:szCs w:val="24"/>
        </w:rPr>
      </w:pPr>
      <w:r w:rsidRPr="00560D21">
        <w:rPr>
          <w:rFonts w:ascii="Times New Roman" w:hAnsi="Times New Roman"/>
          <w:b/>
          <w:sz w:val="24"/>
          <w:szCs w:val="24"/>
        </w:rPr>
        <w:t>г. Железногорск</w:t>
      </w:r>
    </w:p>
    <w:p w:rsidR="00CC2892" w:rsidRDefault="00CC2892"/>
    <w:p w:rsidR="00CC2892" w:rsidRPr="00560D21" w:rsidRDefault="00CC2892">
      <w:pPr>
        <w:rPr>
          <w:sz w:val="28"/>
          <w:szCs w:val="28"/>
        </w:rPr>
      </w:pPr>
    </w:p>
    <w:p w:rsidR="00CC2892" w:rsidRPr="00560D21" w:rsidRDefault="00CC2892" w:rsidP="00902C83">
      <w:pPr>
        <w:widowControl w:val="0"/>
        <w:jc w:val="both"/>
        <w:rPr>
          <w:sz w:val="28"/>
          <w:szCs w:val="28"/>
        </w:rPr>
      </w:pPr>
    </w:p>
    <w:p w:rsidR="00B269B0" w:rsidRPr="00560D21" w:rsidRDefault="00BE5243" w:rsidP="00322BB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0D21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437E6E" w:rsidRPr="00560D21">
        <w:rPr>
          <w:rFonts w:ascii="Times New Roman" w:hAnsi="Times New Roman"/>
          <w:b w:val="0"/>
          <w:sz w:val="28"/>
          <w:szCs w:val="28"/>
        </w:rPr>
        <w:t xml:space="preserve"> </w:t>
      </w:r>
      <w:r w:rsidRPr="00560D21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0C7C82" w:rsidRPr="00560D21">
        <w:rPr>
          <w:rFonts w:ascii="Times New Roman" w:hAnsi="Times New Roman"/>
          <w:b w:val="0"/>
          <w:sz w:val="28"/>
          <w:szCs w:val="28"/>
        </w:rPr>
        <w:br/>
      </w:r>
      <w:r w:rsidRPr="00560D21">
        <w:rPr>
          <w:rFonts w:ascii="Times New Roman" w:hAnsi="Times New Roman"/>
          <w:b w:val="0"/>
          <w:sz w:val="28"/>
          <w:szCs w:val="28"/>
        </w:rPr>
        <w:t>от 12.07.2013 № 111</w:t>
      </w:r>
      <w:r w:rsidR="00100C6C" w:rsidRPr="00560D21">
        <w:rPr>
          <w:rFonts w:ascii="Times New Roman" w:hAnsi="Times New Roman"/>
          <w:b w:val="0"/>
          <w:sz w:val="28"/>
          <w:szCs w:val="28"/>
        </w:rPr>
        <w:t>4</w:t>
      </w:r>
      <w:r w:rsidRPr="00560D21">
        <w:rPr>
          <w:rFonts w:ascii="Times New Roman" w:hAnsi="Times New Roman"/>
          <w:b w:val="0"/>
          <w:sz w:val="28"/>
          <w:szCs w:val="28"/>
        </w:rPr>
        <w:t xml:space="preserve"> «</w:t>
      </w:r>
      <w:r w:rsidR="00100C6C" w:rsidRPr="00560D21">
        <w:rPr>
          <w:rFonts w:ascii="Times New Roman" w:hAnsi="Times New Roman"/>
          <w:b w:val="0"/>
          <w:sz w:val="28"/>
          <w:szCs w:val="28"/>
        </w:rPr>
        <w:t>Об утверждении положения о системе оплаты труда руководителей муниципальных автономных учреждений дополнительного образования</w:t>
      </w:r>
      <w:r w:rsidR="00F60261" w:rsidRPr="00560D21">
        <w:rPr>
          <w:rFonts w:ascii="Times New Roman" w:hAnsi="Times New Roman"/>
          <w:b w:val="0"/>
          <w:sz w:val="28"/>
          <w:szCs w:val="28"/>
        </w:rPr>
        <w:t xml:space="preserve"> физкультурно-спортивной направленности</w:t>
      </w:r>
      <w:r w:rsidR="00100C6C" w:rsidRPr="00560D21">
        <w:rPr>
          <w:rFonts w:ascii="Times New Roman" w:hAnsi="Times New Roman"/>
          <w:b w:val="0"/>
          <w:sz w:val="28"/>
          <w:szCs w:val="28"/>
        </w:rPr>
        <w:t xml:space="preserve"> ЗАТО Железногорск</w:t>
      </w:r>
      <w:r w:rsidRPr="00560D21">
        <w:rPr>
          <w:rFonts w:ascii="Times New Roman" w:hAnsi="Times New Roman"/>
          <w:b w:val="0"/>
          <w:sz w:val="28"/>
          <w:szCs w:val="28"/>
        </w:rPr>
        <w:t>»</w:t>
      </w:r>
    </w:p>
    <w:p w:rsidR="00B269B0" w:rsidRPr="00560D21" w:rsidRDefault="00B269B0" w:rsidP="00AA752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7C0" w:rsidRPr="00560D21" w:rsidRDefault="004537C0" w:rsidP="00AA752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0C6C" w:rsidRPr="00560D21" w:rsidRDefault="00100C6C" w:rsidP="00AA752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 xml:space="preserve">В соответствии с Трудовым кодексом Российской Федерации, Федеральным законом от 03.11.2006 № 174-ФЗ «Об автономных учреждениях», руководствуясь Уставом ЗАТО Железногорск, </w:t>
      </w:r>
    </w:p>
    <w:p w:rsidR="00100C6C" w:rsidRPr="00560D21" w:rsidRDefault="00100C6C" w:rsidP="00AA752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69B0" w:rsidRPr="00560D21" w:rsidRDefault="00B269B0" w:rsidP="00AA752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>ПОСТАНОВЛЯЮ:</w:t>
      </w:r>
    </w:p>
    <w:p w:rsidR="00B269B0" w:rsidRPr="00560D21" w:rsidRDefault="00B269B0" w:rsidP="00AA752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38AC" w:rsidRPr="00560D21" w:rsidRDefault="00BE5243" w:rsidP="00151449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>Внести в постановлени</w:t>
      </w:r>
      <w:r w:rsidR="00054B10" w:rsidRPr="00560D21">
        <w:rPr>
          <w:rFonts w:ascii="Times New Roman" w:hAnsi="Times New Roman"/>
          <w:sz w:val="28"/>
          <w:szCs w:val="28"/>
        </w:rPr>
        <w:t>е</w:t>
      </w:r>
      <w:r w:rsidRPr="00560D21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437E6E" w:rsidRPr="00560D21">
        <w:rPr>
          <w:rFonts w:ascii="Times New Roman" w:hAnsi="Times New Roman"/>
          <w:sz w:val="28"/>
          <w:szCs w:val="28"/>
        </w:rPr>
        <w:t xml:space="preserve"> </w:t>
      </w:r>
      <w:r w:rsidRPr="00560D21">
        <w:rPr>
          <w:rFonts w:ascii="Times New Roman" w:hAnsi="Times New Roman"/>
          <w:sz w:val="28"/>
          <w:szCs w:val="28"/>
        </w:rPr>
        <w:t xml:space="preserve">Железногорск </w:t>
      </w:r>
      <w:r w:rsidR="00054B10" w:rsidRPr="00560D21">
        <w:rPr>
          <w:rFonts w:ascii="Times New Roman" w:hAnsi="Times New Roman"/>
          <w:sz w:val="28"/>
          <w:szCs w:val="28"/>
        </w:rPr>
        <w:br/>
      </w:r>
      <w:r w:rsidR="00100C6C" w:rsidRPr="00560D21">
        <w:rPr>
          <w:rFonts w:ascii="Times New Roman" w:hAnsi="Times New Roman"/>
          <w:sz w:val="28"/>
          <w:szCs w:val="28"/>
        </w:rPr>
        <w:t xml:space="preserve">от 12.07.2013 № 1114 «Об утверждении положения о системе оплаты труда руководителей муниципальных автономных учреждений дополнительного образования </w:t>
      </w:r>
      <w:r w:rsidR="00AA7521" w:rsidRPr="00560D21">
        <w:rPr>
          <w:rFonts w:ascii="Times New Roman" w:hAnsi="Times New Roman"/>
          <w:sz w:val="28"/>
          <w:szCs w:val="28"/>
        </w:rPr>
        <w:t>физкультурно-спортивной направленности ЗАТО Железногорск</w:t>
      </w:r>
      <w:r w:rsidR="00100C6C" w:rsidRPr="00560D21">
        <w:rPr>
          <w:rFonts w:ascii="Times New Roman" w:hAnsi="Times New Roman"/>
          <w:sz w:val="28"/>
          <w:szCs w:val="28"/>
        </w:rPr>
        <w:t xml:space="preserve">» </w:t>
      </w:r>
      <w:r w:rsidRPr="00560D21">
        <w:rPr>
          <w:rFonts w:ascii="Times New Roman" w:hAnsi="Times New Roman"/>
          <w:sz w:val="28"/>
          <w:szCs w:val="28"/>
        </w:rPr>
        <w:t>следующие изменения:</w:t>
      </w:r>
    </w:p>
    <w:p w:rsidR="00AA7521" w:rsidRPr="00560D21" w:rsidRDefault="004537C0" w:rsidP="00151449">
      <w:pPr>
        <w:numPr>
          <w:ilvl w:val="1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 xml:space="preserve"> </w:t>
      </w:r>
      <w:r w:rsidR="00AA7521" w:rsidRPr="00560D21">
        <w:rPr>
          <w:rFonts w:ascii="Times New Roman" w:hAnsi="Times New Roman"/>
          <w:sz w:val="28"/>
          <w:szCs w:val="28"/>
        </w:rPr>
        <w:t>П</w:t>
      </w:r>
      <w:r w:rsidR="00CC7A32">
        <w:rPr>
          <w:rFonts w:ascii="Times New Roman" w:hAnsi="Times New Roman"/>
          <w:sz w:val="28"/>
          <w:szCs w:val="28"/>
        </w:rPr>
        <w:t>ункт</w:t>
      </w:r>
      <w:r w:rsidR="00AA7521" w:rsidRPr="00560D21">
        <w:rPr>
          <w:rFonts w:ascii="Times New Roman" w:hAnsi="Times New Roman"/>
          <w:sz w:val="28"/>
          <w:szCs w:val="28"/>
        </w:rPr>
        <w:t xml:space="preserve"> 4.5. Приложения изложить в новой редакции:</w:t>
      </w:r>
    </w:p>
    <w:p w:rsidR="00334548" w:rsidRPr="00560D21" w:rsidRDefault="00AA7521" w:rsidP="001514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>«</w:t>
      </w:r>
      <w:r w:rsidR="00CD45D0" w:rsidRPr="00560D21">
        <w:rPr>
          <w:rFonts w:ascii="Times New Roman" w:hAnsi="Times New Roman"/>
          <w:sz w:val="28"/>
          <w:szCs w:val="28"/>
        </w:rPr>
        <w:t xml:space="preserve">Объем средств на осуществление выплат стимулирующего характера руководителям автономных учреждений выделяется в </w:t>
      </w:r>
      <w:r w:rsidR="00CC7A32">
        <w:rPr>
          <w:rFonts w:ascii="Times New Roman" w:hAnsi="Times New Roman"/>
          <w:sz w:val="28"/>
          <w:szCs w:val="28"/>
        </w:rPr>
        <w:t xml:space="preserve">фонде оплаты труда учреждения, предусмотренном в </w:t>
      </w:r>
      <w:r w:rsidR="00CD45D0" w:rsidRPr="00560D21">
        <w:rPr>
          <w:rFonts w:ascii="Times New Roman" w:hAnsi="Times New Roman"/>
          <w:sz w:val="28"/>
          <w:szCs w:val="28"/>
        </w:rPr>
        <w:t>плане финансово-хозяйственной деятельности автономного учреждения</w:t>
      </w:r>
      <w:r w:rsidR="00F23BA8">
        <w:rPr>
          <w:rFonts w:ascii="Times New Roman" w:hAnsi="Times New Roman"/>
          <w:sz w:val="28"/>
          <w:szCs w:val="28"/>
        </w:rPr>
        <w:t>,</w:t>
      </w:r>
      <w:r w:rsidR="00334548" w:rsidRPr="00560D21">
        <w:rPr>
          <w:rFonts w:ascii="Times New Roman" w:hAnsi="Times New Roman"/>
          <w:sz w:val="28"/>
          <w:szCs w:val="28"/>
        </w:rPr>
        <w:t xml:space="preserve"> </w:t>
      </w:r>
      <w:r w:rsidR="00CC7A32">
        <w:rPr>
          <w:rFonts w:ascii="Times New Roman" w:hAnsi="Times New Roman"/>
          <w:sz w:val="28"/>
          <w:szCs w:val="28"/>
        </w:rPr>
        <w:t xml:space="preserve">и определяется </w:t>
      </w:r>
      <w:r w:rsidR="00334548" w:rsidRPr="00560D21">
        <w:rPr>
          <w:rFonts w:ascii="Times New Roman" w:hAnsi="Times New Roman"/>
          <w:sz w:val="28"/>
          <w:szCs w:val="28"/>
        </w:rPr>
        <w:t xml:space="preserve">в кратном отношении к размерам должностных окладов руководителей с учетом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условиями. </w:t>
      </w:r>
    </w:p>
    <w:p w:rsidR="00CD45D0" w:rsidRPr="00560D21" w:rsidRDefault="00CD45D0" w:rsidP="001514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 xml:space="preserve">Количество должностных окладов руководителей автономных учреждений, учитываемых при определении объема средств на осуществление </w:t>
      </w:r>
      <w:r w:rsidRPr="00560D21">
        <w:rPr>
          <w:rFonts w:ascii="Times New Roman" w:hAnsi="Times New Roman"/>
          <w:sz w:val="28"/>
          <w:szCs w:val="28"/>
        </w:rPr>
        <w:lastRenderedPageBreak/>
        <w:t>выплат стимулирующего характера руководителям автономных учреждений, составляет 22 должностных оклад</w:t>
      </w:r>
      <w:r w:rsidR="00F42692" w:rsidRPr="00560D21">
        <w:rPr>
          <w:rFonts w:ascii="Times New Roman" w:hAnsi="Times New Roman"/>
          <w:sz w:val="28"/>
          <w:szCs w:val="28"/>
        </w:rPr>
        <w:t>а</w:t>
      </w:r>
      <w:r w:rsidRPr="00560D21">
        <w:rPr>
          <w:rFonts w:ascii="Times New Roman" w:hAnsi="Times New Roman"/>
          <w:sz w:val="28"/>
          <w:szCs w:val="28"/>
        </w:rPr>
        <w:t xml:space="preserve"> руководителя автономного учреждения в год</w:t>
      </w:r>
      <w:r w:rsidR="00334548" w:rsidRPr="00560D21">
        <w:rPr>
          <w:rFonts w:ascii="Times New Roman" w:hAnsi="Times New Roman"/>
          <w:sz w:val="28"/>
          <w:szCs w:val="28"/>
        </w:rPr>
        <w:t>.</w:t>
      </w:r>
    </w:p>
    <w:p w:rsidR="00CD45D0" w:rsidRPr="00560D21" w:rsidRDefault="00CD45D0" w:rsidP="00751B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>Сложившаяся к концу отчетного периода экономия бюджетных средств по стимулирующим выплатам руководителям автономных учреждений может направляться на стимулирование работников учреждений. Направление указанных средств на иные цели осуществляется по согласованию с Администрацией ЗАТО г. Железногорск.»</w:t>
      </w:r>
    </w:p>
    <w:p w:rsidR="004537C0" w:rsidRPr="00560D21" w:rsidRDefault="004537C0" w:rsidP="00751B5E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 xml:space="preserve">Приложение № 4 «Виды выплат стимулирующего характера, размер и условия их установления, критерии оценки результативности  и качества деятельности автономных учреждений для руководителя автономного учреждения» </w:t>
      </w:r>
      <w:r w:rsidRPr="00560D21">
        <w:rPr>
          <w:rFonts w:ascii="Times New Roman" w:hAnsi="Times New Roman"/>
          <w:color w:val="000000"/>
          <w:sz w:val="28"/>
          <w:szCs w:val="28"/>
        </w:rPr>
        <w:t xml:space="preserve">изложить в новой редакции </w:t>
      </w:r>
      <w:r w:rsidRPr="00560D21">
        <w:rPr>
          <w:rFonts w:ascii="Times New Roman" w:hAnsi="Times New Roman"/>
          <w:sz w:val="28"/>
          <w:szCs w:val="28"/>
        </w:rPr>
        <w:t>согласно приложению № 1 к настоящему постановлению.</w:t>
      </w:r>
    </w:p>
    <w:p w:rsidR="004537C0" w:rsidRPr="00560D21" w:rsidRDefault="004537C0" w:rsidP="00751B5E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>Приложение № 5 «Показатели критерия оценки результативности и качества труда «Обеспечение высококачественной спортивной подготовки»</w:t>
      </w:r>
      <w:r w:rsidRPr="00560D21">
        <w:rPr>
          <w:rFonts w:ascii="Times New Roman" w:eastAsia="Calibri" w:hAnsi="Times New Roman"/>
          <w:sz w:val="28"/>
          <w:szCs w:val="28"/>
          <w:lang w:eastAsia="en-US"/>
        </w:rPr>
        <w:t xml:space="preserve">, размеры </w:t>
      </w:r>
      <w:r w:rsidRPr="00560D21">
        <w:rPr>
          <w:rFonts w:ascii="Times New Roman" w:hAnsi="Times New Roman"/>
          <w:sz w:val="28"/>
          <w:szCs w:val="28"/>
        </w:rPr>
        <w:t xml:space="preserve">персональной выплаты за </w:t>
      </w:r>
      <w:r w:rsidRPr="00560D21">
        <w:rPr>
          <w:rFonts w:ascii="Times New Roman" w:eastAsia="Calibri" w:hAnsi="Times New Roman"/>
          <w:sz w:val="28"/>
          <w:szCs w:val="28"/>
          <w:lang w:eastAsia="en-US"/>
        </w:rPr>
        <w:t>сложность, напряженность и особый режим работы</w:t>
      </w:r>
      <w:r w:rsidRPr="00560D21">
        <w:rPr>
          <w:rFonts w:ascii="Times New Roman" w:hAnsi="Times New Roman"/>
          <w:bCs/>
          <w:sz w:val="28"/>
          <w:szCs w:val="28"/>
        </w:rPr>
        <w:t xml:space="preserve"> руководителям автономных учреждений» </w:t>
      </w:r>
      <w:r w:rsidRPr="00560D21">
        <w:rPr>
          <w:rFonts w:ascii="Times New Roman" w:hAnsi="Times New Roman"/>
          <w:color w:val="000000"/>
          <w:sz w:val="28"/>
          <w:szCs w:val="28"/>
        </w:rPr>
        <w:t xml:space="preserve">изложить в новой редакции </w:t>
      </w:r>
      <w:r w:rsidRPr="00560D21">
        <w:rPr>
          <w:rFonts w:ascii="Times New Roman" w:hAnsi="Times New Roman"/>
          <w:sz w:val="28"/>
          <w:szCs w:val="28"/>
        </w:rPr>
        <w:t>согласно приложению № 2 к настоящему постановлению.</w:t>
      </w:r>
    </w:p>
    <w:p w:rsidR="004537C0" w:rsidRPr="00560D21" w:rsidRDefault="004537C0" w:rsidP="00751B5E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 xml:space="preserve">Приложение № </w:t>
      </w:r>
      <w:r w:rsidR="004F2126">
        <w:rPr>
          <w:rFonts w:ascii="Times New Roman" w:hAnsi="Times New Roman"/>
          <w:sz w:val="28"/>
          <w:szCs w:val="28"/>
        </w:rPr>
        <w:t>6</w:t>
      </w:r>
      <w:r w:rsidRPr="00560D21">
        <w:rPr>
          <w:rFonts w:ascii="Times New Roman" w:hAnsi="Times New Roman"/>
          <w:sz w:val="28"/>
          <w:szCs w:val="28"/>
        </w:rPr>
        <w:t xml:space="preserve"> «</w:t>
      </w:r>
      <w:r w:rsidRPr="00560D21">
        <w:rPr>
          <w:rFonts w:ascii="Times New Roman" w:hAnsi="Times New Roman"/>
          <w:bCs/>
          <w:sz w:val="28"/>
          <w:szCs w:val="28"/>
        </w:rPr>
        <w:t xml:space="preserve">Виды и размер выплат по итогам работы руководителям автономных учреждений» </w:t>
      </w:r>
      <w:r w:rsidRPr="00560D21">
        <w:rPr>
          <w:rFonts w:ascii="Times New Roman" w:hAnsi="Times New Roman"/>
          <w:color w:val="000000"/>
          <w:sz w:val="28"/>
          <w:szCs w:val="28"/>
        </w:rPr>
        <w:t xml:space="preserve">изложить в новой редакции </w:t>
      </w:r>
      <w:r w:rsidRPr="00560D21">
        <w:rPr>
          <w:rFonts w:ascii="Times New Roman" w:hAnsi="Times New Roman"/>
          <w:sz w:val="28"/>
          <w:szCs w:val="28"/>
        </w:rPr>
        <w:t>согласно приложению № 3 к настоящему постановлению.</w:t>
      </w:r>
    </w:p>
    <w:p w:rsidR="00AF72CC" w:rsidRPr="00560D21" w:rsidRDefault="00AF72CC" w:rsidP="00751B5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 xml:space="preserve">Управлению делами Администрации ЗАТО г. Железногорск </w:t>
      </w:r>
      <w:r w:rsidR="00E97523" w:rsidRPr="00560D21">
        <w:rPr>
          <w:rFonts w:ascii="Times New Roman" w:hAnsi="Times New Roman"/>
          <w:sz w:val="28"/>
          <w:szCs w:val="28"/>
        </w:rPr>
        <w:t xml:space="preserve"> </w:t>
      </w:r>
      <w:r w:rsidR="00CC7A32">
        <w:rPr>
          <w:rFonts w:ascii="Times New Roman" w:hAnsi="Times New Roman"/>
          <w:sz w:val="28"/>
          <w:szCs w:val="28"/>
        </w:rPr>
        <w:t xml:space="preserve">                 </w:t>
      </w:r>
      <w:r w:rsidRPr="00560D21">
        <w:rPr>
          <w:rFonts w:ascii="Times New Roman" w:hAnsi="Times New Roman"/>
          <w:sz w:val="28"/>
          <w:szCs w:val="28"/>
        </w:rPr>
        <w:t>(</w:t>
      </w:r>
      <w:r w:rsidR="00683FAF" w:rsidRPr="00560D21">
        <w:rPr>
          <w:rFonts w:ascii="Times New Roman" w:hAnsi="Times New Roman"/>
          <w:sz w:val="28"/>
          <w:szCs w:val="28"/>
        </w:rPr>
        <w:t>Е.В. Андросова</w:t>
      </w:r>
      <w:r w:rsidRPr="00560D21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F72CC" w:rsidRPr="00560D21" w:rsidRDefault="00AF72CC" w:rsidP="004537C0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>Отделу общественных связей Администрации ЗАТО г. Железногорск (</w:t>
      </w:r>
      <w:r w:rsidR="00670D15" w:rsidRPr="00560D21">
        <w:rPr>
          <w:rFonts w:ascii="Times New Roman" w:hAnsi="Times New Roman"/>
          <w:sz w:val="28"/>
          <w:szCs w:val="28"/>
        </w:rPr>
        <w:t>И.С. Пикалова</w:t>
      </w:r>
      <w:r w:rsidRPr="00560D21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F72CC" w:rsidRPr="00560D21" w:rsidRDefault="00AF72CC" w:rsidP="004537C0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Pr="00560D21">
        <w:rPr>
          <w:rFonts w:ascii="Times New Roman" w:hAnsi="Times New Roman"/>
          <w:sz w:val="28"/>
          <w:szCs w:val="28"/>
        </w:rPr>
        <w:br/>
        <w:t>на заместителя Главы администрации ЗАТО г.</w:t>
      </w:r>
      <w:r w:rsidR="009600F3" w:rsidRPr="00560D21">
        <w:rPr>
          <w:rFonts w:ascii="Times New Roman" w:hAnsi="Times New Roman"/>
          <w:sz w:val="28"/>
          <w:szCs w:val="28"/>
        </w:rPr>
        <w:t xml:space="preserve"> </w:t>
      </w:r>
      <w:r w:rsidRPr="00560D21">
        <w:rPr>
          <w:rFonts w:ascii="Times New Roman" w:hAnsi="Times New Roman"/>
          <w:sz w:val="28"/>
          <w:szCs w:val="28"/>
        </w:rPr>
        <w:t>Железного</w:t>
      </w:r>
      <w:r w:rsidR="00F05724" w:rsidRPr="00560D21">
        <w:rPr>
          <w:rFonts w:ascii="Times New Roman" w:hAnsi="Times New Roman"/>
          <w:sz w:val="28"/>
          <w:szCs w:val="28"/>
        </w:rPr>
        <w:t xml:space="preserve">рск по социальным вопросам В.Ю. </w:t>
      </w:r>
      <w:r w:rsidRPr="00560D21">
        <w:rPr>
          <w:rFonts w:ascii="Times New Roman" w:hAnsi="Times New Roman"/>
          <w:sz w:val="28"/>
          <w:szCs w:val="28"/>
        </w:rPr>
        <w:t>Фомаиди.</w:t>
      </w:r>
    </w:p>
    <w:p w:rsidR="00AF72CC" w:rsidRPr="00560D21" w:rsidRDefault="00AF72CC" w:rsidP="004537C0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7E51E6" w:rsidRPr="00560D21">
        <w:rPr>
          <w:rFonts w:ascii="Times New Roman" w:hAnsi="Times New Roman"/>
          <w:sz w:val="28"/>
          <w:szCs w:val="28"/>
        </w:rPr>
        <w:t xml:space="preserve"> </w:t>
      </w:r>
      <w:r w:rsidR="00BB6F7D" w:rsidRPr="00560D21">
        <w:rPr>
          <w:rFonts w:ascii="Times New Roman" w:hAnsi="Times New Roman"/>
          <w:sz w:val="28"/>
          <w:szCs w:val="28"/>
        </w:rPr>
        <w:t>и распространяется на правоотношения</w:t>
      </w:r>
      <w:r w:rsidR="00751B5E" w:rsidRPr="00560D21">
        <w:rPr>
          <w:rFonts w:ascii="Times New Roman" w:hAnsi="Times New Roman"/>
          <w:sz w:val="28"/>
          <w:szCs w:val="28"/>
        </w:rPr>
        <w:t>,</w:t>
      </w:r>
      <w:r w:rsidR="00BB6F7D" w:rsidRPr="00560D21">
        <w:rPr>
          <w:rFonts w:ascii="Times New Roman" w:hAnsi="Times New Roman"/>
          <w:sz w:val="28"/>
          <w:szCs w:val="28"/>
        </w:rPr>
        <w:t xml:space="preserve"> возникшие с</w:t>
      </w:r>
      <w:r w:rsidR="008A46E0" w:rsidRPr="00560D21">
        <w:rPr>
          <w:rFonts w:ascii="Times New Roman" w:hAnsi="Times New Roman"/>
          <w:sz w:val="28"/>
          <w:szCs w:val="28"/>
        </w:rPr>
        <w:t xml:space="preserve"> 01.</w:t>
      </w:r>
      <w:r w:rsidR="007E51E6" w:rsidRPr="00560D21">
        <w:rPr>
          <w:rFonts w:ascii="Times New Roman" w:hAnsi="Times New Roman"/>
          <w:sz w:val="28"/>
          <w:szCs w:val="28"/>
        </w:rPr>
        <w:t>0</w:t>
      </w:r>
      <w:r w:rsidR="0055270F" w:rsidRPr="00560D21">
        <w:rPr>
          <w:rFonts w:ascii="Times New Roman" w:hAnsi="Times New Roman"/>
          <w:sz w:val="28"/>
          <w:szCs w:val="28"/>
        </w:rPr>
        <w:t>1</w:t>
      </w:r>
      <w:r w:rsidR="008A46E0" w:rsidRPr="00560D21">
        <w:rPr>
          <w:rFonts w:ascii="Times New Roman" w:hAnsi="Times New Roman"/>
          <w:sz w:val="28"/>
          <w:szCs w:val="28"/>
        </w:rPr>
        <w:t>.201</w:t>
      </w:r>
      <w:r w:rsidR="00864637" w:rsidRPr="00560D21">
        <w:rPr>
          <w:rFonts w:ascii="Times New Roman" w:hAnsi="Times New Roman"/>
          <w:sz w:val="28"/>
          <w:szCs w:val="28"/>
        </w:rPr>
        <w:t>7</w:t>
      </w:r>
      <w:r w:rsidR="008A46E0" w:rsidRPr="00560D21">
        <w:rPr>
          <w:rFonts w:ascii="Times New Roman" w:hAnsi="Times New Roman"/>
          <w:sz w:val="28"/>
          <w:szCs w:val="28"/>
        </w:rPr>
        <w:t>.</w:t>
      </w:r>
    </w:p>
    <w:p w:rsidR="00A12647" w:rsidRDefault="00A12647" w:rsidP="00AA7521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D21" w:rsidRPr="00560D21" w:rsidRDefault="00560D21" w:rsidP="00AA7521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2CC" w:rsidRPr="00560D21" w:rsidRDefault="00AF72CC" w:rsidP="00AA7521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0B34" w:rsidRPr="00560D21" w:rsidRDefault="00D60B34" w:rsidP="00560D21">
      <w:pPr>
        <w:jc w:val="both"/>
        <w:rPr>
          <w:rFonts w:ascii="Times New Roman" w:hAnsi="Times New Roman"/>
          <w:sz w:val="28"/>
          <w:szCs w:val="28"/>
        </w:rPr>
      </w:pPr>
      <w:r w:rsidRPr="00560D21">
        <w:rPr>
          <w:rFonts w:ascii="Times New Roman" w:hAnsi="Times New Roman"/>
          <w:sz w:val="28"/>
          <w:szCs w:val="28"/>
        </w:rPr>
        <w:t>Глав</w:t>
      </w:r>
      <w:r w:rsidR="00E05ADF" w:rsidRPr="00560D21">
        <w:rPr>
          <w:rFonts w:ascii="Times New Roman" w:hAnsi="Times New Roman"/>
          <w:sz w:val="28"/>
          <w:szCs w:val="28"/>
        </w:rPr>
        <w:t>а</w:t>
      </w:r>
      <w:r w:rsidRPr="00560D21">
        <w:rPr>
          <w:rFonts w:ascii="Times New Roman" w:hAnsi="Times New Roman"/>
          <w:sz w:val="28"/>
          <w:szCs w:val="28"/>
        </w:rPr>
        <w:t xml:space="preserve"> администрации</w:t>
      </w:r>
      <w:r w:rsidRPr="00560D21">
        <w:rPr>
          <w:rFonts w:ascii="Times New Roman" w:hAnsi="Times New Roman"/>
          <w:sz w:val="28"/>
          <w:szCs w:val="28"/>
        </w:rPr>
        <w:tab/>
      </w:r>
      <w:r w:rsidRPr="00560D21">
        <w:rPr>
          <w:rFonts w:ascii="Times New Roman" w:hAnsi="Times New Roman"/>
          <w:sz w:val="28"/>
          <w:szCs w:val="28"/>
        </w:rPr>
        <w:tab/>
      </w:r>
      <w:r w:rsidRPr="00560D21">
        <w:rPr>
          <w:rFonts w:ascii="Times New Roman" w:hAnsi="Times New Roman"/>
          <w:sz w:val="28"/>
          <w:szCs w:val="28"/>
        </w:rPr>
        <w:tab/>
      </w:r>
      <w:r w:rsidR="00560D21">
        <w:rPr>
          <w:rFonts w:ascii="Times New Roman" w:hAnsi="Times New Roman"/>
          <w:sz w:val="28"/>
          <w:szCs w:val="28"/>
        </w:rPr>
        <w:t xml:space="preserve">                   </w:t>
      </w:r>
      <w:r w:rsidRPr="00560D21">
        <w:rPr>
          <w:rFonts w:ascii="Times New Roman" w:hAnsi="Times New Roman"/>
          <w:sz w:val="28"/>
          <w:szCs w:val="28"/>
        </w:rPr>
        <w:tab/>
      </w:r>
      <w:r w:rsidRPr="00560D21">
        <w:rPr>
          <w:rFonts w:ascii="Times New Roman" w:hAnsi="Times New Roman"/>
          <w:sz w:val="28"/>
          <w:szCs w:val="28"/>
        </w:rPr>
        <w:tab/>
      </w:r>
      <w:r w:rsidR="00560D21">
        <w:rPr>
          <w:rFonts w:ascii="Times New Roman" w:hAnsi="Times New Roman"/>
          <w:sz w:val="28"/>
          <w:szCs w:val="28"/>
        </w:rPr>
        <w:t xml:space="preserve">                </w:t>
      </w:r>
      <w:r w:rsidR="004537C0" w:rsidRPr="00560D21">
        <w:rPr>
          <w:rFonts w:ascii="Times New Roman" w:hAnsi="Times New Roman"/>
          <w:sz w:val="28"/>
          <w:szCs w:val="28"/>
        </w:rPr>
        <w:t xml:space="preserve">       </w:t>
      </w:r>
      <w:r w:rsidR="00554653" w:rsidRPr="00560D21">
        <w:rPr>
          <w:rFonts w:ascii="Times New Roman" w:hAnsi="Times New Roman"/>
          <w:sz w:val="28"/>
          <w:szCs w:val="28"/>
        </w:rPr>
        <w:t xml:space="preserve"> С.</w:t>
      </w:r>
      <w:r w:rsidR="00E05ADF" w:rsidRPr="00560D21">
        <w:rPr>
          <w:rFonts w:ascii="Times New Roman" w:hAnsi="Times New Roman"/>
          <w:sz w:val="28"/>
          <w:szCs w:val="28"/>
        </w:rPr>
        <w:t>Е. Пешков</w:t>
      </w:r>
    </w:p>
    <w:sectPr w:rsidR="00D60B34" w:rsidRPr="00560D21" w:rsidSect="00560D21">
      <w:headerReference w:type="even" r:id="rId11"/>
      <w:headerReference w:type="default" r:id="rId12"/>
      <w:pgSz w:w="11907" w:h="16840" w:code="9"/>
      <w:pgMar w:top="715" w:right="708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C75" w:rsidRDefault="00B94C75">
      <w:r>
        <w:separator/>
      </w:r>
    </w:p>
  </w:endnote>
  <w:endnote w:type="continuationSeparator" w:id="1">
    <w:p w:rsidR="00B94C75" w:rsidRDefault="00B94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C75" w:rsidRDefault="00B94C75">
      <w:r>
        <w:separator/>
      </w:r>
    </w:p>
  </w:footnote>
  <w:footnote w:type="continuationSeparator" w:id="1">
    <w:p w:rsidR="00B94C75" w:rsidRDefault="00B94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540A2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80C" w:rsidRDefault="00540A24">
    <w:pPr>
      <w:pStyle w:val="a7"/>
      <w:jc w:val="center"/>
    </w:pPr>
    <w:fldSimple w:instr=" PAGE   \* MERGEFORMAT ">
      <w:r w:rsidR="0079493E">
        <w:rPr>
          <w:noProof/>
        </w:rPr>
        <w:t>2</w:t>
      </w:r>
    </w:fldSimple>
  </w:p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5CD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79D4903"/>
    <w:multiLevelType w:val="multilevel"/>
    <w:tmpl w:val="5518E3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7EF190B"/>
    <w:multiLevelType w:val="hybridMultilevel"/>
    <w:tmpl w:val="68F27988"/>
    <w:lvl w:ilvl="0" w:tplc="0002A8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B5D1107"/>
    <w:multiLevelType w:val="hybridMultilevel"/>
    <w:tmpl w:val="14D0EC70"/>
    <w:lvl w:ilvl="0" w:tplc="FB2E98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885D75"/>
    <w:multiLevelType w:val="multilevel"/>
    <w:tmpl w:val="33F80D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0A2E03"/>
    <w:multiLevelType w:val="hybridMultilevel"/>
    <w:tmpl w:val="9FD058AA"/>
    <w:lvl w:ilvl="0" w:tplc="0002A8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DF81CD4"/>
    <w:multiLevelType w:val="hybridMultilevel"/>
    <w:tmpl w:val="931E8054"/>
    <w:lvl w:ilvl="0" w:tplc="0002A8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14030A"/>
    <w:multiLevelType w:val="hybridMultilevel"/>
    <w:tmpl w:val="755A5BF8"/>
    <w:lvl w:ilvl="0" w:tplc="FB2E98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A3E70E8"/>
    <w:multiLevelType w:val="hybridMultilevel"/>
    <w:tmpl w:val="85127738"/>
    <w:lvl w:ilvl="0" w:tplc="0002A8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A04155B"/>
    <w:multiLevelType w:val="hybridMultilevel"/>
    <w:tmpl w:val="32A0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761C34"/>
    <w:multiLevelType w:val="multilevel"/>
    <w:tmpl w:val="54CCA4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8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3"/>
  </w:num>
  <w:num w:numId="5">
    <w:abstractNumId w:val="20"/>
  </w:num>
  <w:num w:numId="6">
    <w:abstractNumId w:val="7"/>
  </w:num>
  <w:num w:numId="7">
    <w:abstractNumId w:val="18"/>
  </w:num>
  <w:num w:numId="8">
    <w:abstractNumId w:val="19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2"/>
  </w:num>
  <w:num w:numId="14">
    <w:abstractNumId w:val="3"/>
  </w:num>
  <w:num w:numId="15">
    <w:abstractNumId w:val="11"/>
  </w:num>
  <w:num w:numId="16">
    <w:abstractNumId w:val="12"/>
  </w:num>
  <w:num w:numId="17">
    <w:abstractNumId w:val="16"/>
  </w:num>
  <w:num w:numId="18">
    <w:abstractNumId w:val="1"/>
  </w:num>
  <w:num w:numId="19">
    <w:abstractNumId w:val="17"/>
  </w:num>
  <w:num w:numId="20">
    <w:abstractNumId w:val="10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05D93"/>
    <w:rsid w:val="000129C4"/>
    <w:rsid w:val="0001543A"/>
    <w:rsid w:val="000156B6"/>
    <w:rsid w:val="00043F33"/>
    <w:rsid w:val="00045D6F"/>
    <w:rsid w:val="00050A17"/>
    <w:rsid w:val="00054B10"/>
    <w:rsid w:val="00062CC9"/>
    <w:rsid w:val="000718B0"/>
    <w:rsid w:val="00073843"/>
    <w:rsid w:val="00074EA9"/>
    <w:rsid w:val="000902EF"/>
    <w:rsid w:val="00094A65"/>
    <w:rsid w:val="000C6DAA"/>
    <w:rsid w:val="000C7C82"/>
    <w:rsid w:val="000D6E29"/>
    <w:rsid w:val="000E0CC8"/>
    <w:rsid w:val="000E1C48"/>
    <w:rsid w:val="000E4520"/>
    <w:rsid w:val="000E4C16"/>
    <w:rsid w:val="000E51CA"/>
    <w:rsid w:val="00100C6C"/>
    <w:rsid w:val="001216D5"/>
    <w:rsid w:val="00134625"/>
    <w:rsid w:val="00151449"/>
    <w:rsid w:val="001655F1"/>
    <w:rsid w:val="00165BB3"/>
    <w:rsid w:val="00182647"/>
    <w:rsid w:val="00190DDD"/>
    <w:rsid w:val="001A4848"/>
    <w:rsid w:val="001C7EA1"/>
    <w:rsid w:val="001D2E48"/>
    <w:rsid w:val="001E7151"/>
    <w:rsid w:val="001E7F4F"/>
    <w:rsid w:val="001F4915"/>
    <w:rsid w:val="0021344E"/>
    <w:rsid w:val="00213B6F"/>
    <w:rsid w:val="0022496B"/>
    <w:rsid w:val="00231954"/>
    <w:rsid w:val="00231F6C"/>
    <w:rsid w:val="00241E91"/>
    <w:rsid w:val="00246459"/>
    <w:rsid w:val="00250BDD"/>
    <w:rsid w:val="00266F18"/>
    <w:rsid w:val="00275E93"/>
    <w:rsid w:val="00281A4E"/>
    <w:rsid w:val="00284624"/>
    <w:rsid w:val="00291FA6"/>
    <w:rsid w:val="002A5F4A"/>
    <w:rsid w:val="002B535B"/>
    <w:rsid w:val="002B78B6"/>
    <w:rsid w:val="002D7E65"/>
    <w:rsid w:val="003003CF"/>
    <w:rsid w:val="00301232"/>
    <w:rsid w:val="0030711C"/>
    <w:rsid w:val="00314085"/>
    <w:rsid w:val="00322BB2"/>
    <w:rsid w:val="00323380"/>
    <w:rsid w:val="00333648"/>
    <w:rsid w:val="00334548"/>
    <w:rsid w:val="003418AE"/>
    <w:rsid w:val="00346FEE"/>
    <w:rsid w:val="003621A5"/>
    <w:rsid w:val="0036581E"/>
    <w:rsid w:val="00393D19"/>
    <w:rsid w:val="003B2F75"/>
    <w:rsid w:val="003F1D77"/>
    <w:rsid w:val="004027C0"/>
    <w:rsid w:val="004117FE"/>
    <w:rsid w:val="00414A39"/>
    <w:rsid w:val="00434EE1"/>
    <w:rsid w:val="00437E6E"/>
    <w:rsid w:val="004537C0"/>
    <w:rsid w:val="00484CF5"/>
    <w:rsid w:val="00491B23"/>
    <w:rsid w:val="004A0FE2"/>
    <w:rsid w:val="004B3914"/>
    <w:rsid w:val="004C5D5D"/>
    <w:rsid w:val="004D1B6A"/>
    <w:rsid w:val="004D33D9"/>
    <w:rsid w:val="004D57CC"/>
    <w:rsid w:val="004F1E76"/>
    <w:rsid w:val="004F2126"/>
    <w:rsid w:val="004F2B35"/>
    <w:rsid w:val="004F3012"/>
    <w:rsid w:val="0050385C"/>
    <w:rsid w:val="005143F9"/>
    <w:rsid w:val="005406E3"/>
    <w:rsid w:val="00540A24"/>
    <w:rsid w:val="0055270F"/>
    <w:rsid w:val="00554653"/>
    <w:rsid w:val="00556034"/>
    <w:rsid w:val="00560D21"/>
    <w:rsid w:val="0056149D"/>
    <w:rsid w:val="00581553"/>
    <w:rsid w:val="005820D2"/>
    <w:rsid w:val="00587FA2"/>
    <w:rsid w:val="005D4E60"/>
    <w:rsid w:val="005F70FD"/>
    <w:rsid w:val="00620F44"/>
    <w:rsid w:val="00663387"/>
    <w:rsid w:val="00670D15"/>
    <w:rsid w:val="00683E5A"/>
    <w:rsid w:val="00683FAF"/>
    <w:rsid w:val="0068730B"/>
    <w:rsid w:val="006A0457"/>
    <w:rsid w:val="006A2D0E"/>
    <w:rsid w:val="006A3EF9"/>
    <w:rsid w:val="006C517A"/>
    <w:rsid w:val="006C5FEF"/>
    <w:rsid w:val="006E30B2"/>
    <w:rsid w:val="00703D18"/>
    <w:rsid w:val="00716948"/>
    <w:rsid w:val="00751B5E"/>
    <w:rsid w:val="00761828"/>
    <w:rsid w:val="00761CF1"/>
    <w:rsid w:val="00787462"/>
    <w:rsid w:val="0079493E"/>
    <w:rsid w:val="007A2814"/>
    <w:rsid w:val="007A3D73"/>
    <w:rsid w:val="007B0B1A"/>
    <w:rsid w:val="007C381E"/>
    <w:rsid w:val="007D224A"/>
    <w:rsid w:val="007D70CB"/>
    <w:rsid w:val="007E2AA3"/>
    <w:rsid w:val="007E3CDA"/>
    <w:rsid w:val="007E498E"/>
    <w:rsid w:val="007E51E6"/>
    <w:rsid w:val="007E6847"/>
    <w:rsid w:val="007F5629"/>
    <w:rsid w:val="008044D2"/>
    <w:rsid w:val="0081380C"/>
    <w:rsid w:val="00827A70"/>
    <w:rsid w:val="008316D7"/>
    <w:rsid w:val="00847EF0"/>
    <w:rsid w:val="008576A9"/>
    <w:rsid w:val="00864637"/>
    <w:rsid w:val="00870056"/>
    <w:rsid w:val="00872616"/>
    <w:rsid w:val="00875854"/>
    <w:rsid w:val="00881E8C"/>
    <w:rsid w:val="008A158F"/>
    <w:rsid w:val="008A46E0"/>
    <w:rsid w:val="008C1A13"/>
    <w:rsid w:val="008C4234"/>
    <w:rsid w:val="008C6CC1"/>
    <w:rsid w:val="008D5F36"/>
    <w:rsid w:val="008E0F21"/>
    <w:rsid w:val="00902C83"/>
    <w:rsid w:val="00903CCF"/>
    <w:rsid w:val="009600F3"/>
    <w:rsid w:val="00963ACA"/>
    <w:rsid w:val="00964696"/>
    <w:rsid w:val="00964B24"/>
    <w:rsid w:val="009676CA"/>
    <w:rsid w:val="00986F61"/>
    <w:rsid w:val="00993382"/>
    <w:rsid w:val="009E70CB"/>
    <w:rsid w:val="009F7065"/>
    <w:rsid w:val="00A0330B"/>
    <w:rsid w:val="00A033C0"/>
    <w:rsid w:val="00A12647"/>
    <w:rsid w:val="00A131DF"/>
    <w:rsid w:val="00A350E5"/>
    <w:rsid w:val="00A35B9C"/>
    <w:rsid w:val="00A538F1"/>
    <w:rsid w:val="00A63C88"/>
    <w:rsid w:val="00A877A2"/>
    <w:rsid w:val="00AA7521"/>
    <w:rsid w:val="00AB4996"/>
    <w:rsid w:val="00AC2816"/>
    <w:rsid w:val="00AC6735"/>
    <w:rsid w:val="00AD4870"/>
    <w:rsid w:val="00AE3827"/>
    <w:rsid w:val="00AE3F8B"/>
    <w:rsid w:val="00AF5E79"/>
    <w:rsid w:val="00AF72CC"/>
    <w:rsid w:val="00B269B0"/>
    <w:rsid w:val="00B30C1B"/>
    <w:rsid w:val="00B34673"/>
    <w:rsid w:val="00B86C78"/>
    <w:rsid w:val="00B94C75"/>
    <w:rsid w:val="00BA0C4B"/>
    <w:rsid w:val="00BA2EB2"/>
    <w:rsid w:val="00BB0CFD"/>
    <w:rsid w:val="00BB354B"/>
    <w:rsid w:val="00BB4090"/>
    <w:rsid w:val="00BB6A87"/>
    <w:rsid w:val="00BB6F7D"/>
    <w:rsid w:val="00BB70E8"/>
    <w:rsid w:val="00BC257D"/>
    <w:rsid w:val="00BC6D75"/>
    <w:rsid w:val="00BC7642"/>
    <w:rsid w:val="00BD4442"/>
    <w:rsid w:val="00BE5243"/>
    <w:rsid w:val="00BF3A2E"/>
    <w:rsid w:val="00BF5EF5"/>
    <w:rsid w:val="00C048D2"/>
    <w:rsid w:val="00C13622"/>
    <w:rsid w:val="00C14190"/>
    <w:rsid w:val="00C24090"/>
    <w:rsid w:val="00C41803"/>
    <w:rsid w:val="00C42F9B"/>
    <w:rsid w:val="00C4332D"/>
    <w:rsid w:val="00C50219"/>
    <w:rsid w:val="00C5274C"/>
    <w:rsid w:val="00C57DB2"/>
    <w:rsid w:val="00C7205D"/>
    <w:rsid w:val="00C84473"/>
    <w:rsid w:val="00C958D4"/>
    <w:rsid w:val="00CC2892"/>
    <w:rsid w:val="00CC355B"/>
    <w:rsid w:val="00CC7A32"/>
    <w:rsid w:val="00CD45D0"/>
    <w:rsid w:val="00D06F2F"/>
    <w:rsid w:val="00D133F9"/>
    <w:rsid w:val="00D206FB"/>
    <w:rsid w:val="00D378A9"/>
    <w:rsid w:val="00D473F8"/>
    <w:rsid w:val="00D57338"/>
    <w:rsid w:val="00D60B34"/>
    <w:rsid w:val="00D80FF9"/>
    <w:rsid w:val="00D838AC"/>
    <w:rsid w:val="00DA2B3C"/>
    <w:rsid w:val="00DA3C90"/>
    <w:rsid w:val="00DC718D"/>
    <w:rsid w:val="00DC7A59"/>
    <w:rsid w:val="00DF7375"/>
    <w:rsid w:val="00DF7959"/>
    <w:rsid w:val="00E048D2"/>
    <w:rsid w:val="00E04DD6"/>
    <w:rsid w:val="00E05ADF"/>
    <w:rsid w:val="00E05ECD"/>
    <w:rsid w:val="00E10C30"/>
    <w:rsid w:val="00E266D2"/>
    <w:rsid w:val="00E31918"/>
    <w:rsid w:val="00E3664B"/>
    <w:rsid w:val="00E36A7D"/>
    <w:rsid w:val="00E469E5"/>
    <w:rsid w:val="00E4748A"/>
    <w:rsid w:val="00E67462"/>
    <w:rsid w:val="00E83AF9"/>
    <w:rsid w:val="00E84DBF"/>
    <w:rsid w:val="00E97523"/>
    <w:rsid w:val="00EA227D"/>
    <w:rsid w:val="00EA4A34"/>
    <w:rsid w:val="00EA66C1"/>
    <w:rsid w:val="00EC57BE"/>
    <w:rsid w:val="00EE02DC"/>
    <w:rsid w:val="00EE3F9D"/>
    <w:rsid w:val="00EF2B09"/>
    <w:rsid w:val="00F05724"/>
    <w:rsid w:val="00F23BA8"/>
    <w:rsid w:val="00F34CE4"/>
    <w:rsid w:val="00F42692"/>
    <w:rsid w:val="00F532B1"/>
    <w:rsid w:val="00F5435B"/>
    <w:rsid w:val="00F5768D"/>
    <w:rsid w:val="00F60261"/>
    <w:rsid w:val="00F803D3"/>
    <w:rsid w:val="00FA6294"/>
    <w:rsid w:val="00FB1FDC"/>
    <w:rsid w:val="00FE2B97"/>
    <w:rsid w:val="00FF5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03D3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F803D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F803D3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F803D3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CC355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F803D3"/>
  </w:style>
  <w:style w:type="paragraph" w:styleId="a4">
    <w:name w:val="envelope address"/>
    <w:basedOn w:val="a"/>
    <w:rsid w:val="00F803D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F803D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F803D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F803D3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F803D3"/>
  </w:style>
  <w:style w:type="paragraph" w:styleId="aa">
    <w:name w:val="Body Text"/>
    <w:basedOn w:val="a"/>
    <w:rsid w:val="00F803D3"/>
    <w:rPr>
      <w:rFonts w:ascii="Times New Roman" w:hAnsi="Times New Roman"/>
      <w:sz w:val="28"/>
    </w:rPr>
  </w:style>
  <w:style w:type="paragraph" w:styleId="20">
    <w:name w:val="Body Text 2"/>
    <w:basedOn w:val="a"/>
    <w:rsid w:val="00F803D3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F803D3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F803D3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F803D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semiHidden/>
    <w:rsid w:val="00CC355B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uiPriority w:val="99"/>
    <w:rsid w:val="00CC35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4440E-6686-47F3-BE1E-37C41D12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8</cp:revision>
  <cp:lastPrinted>2016-07-14T01:49:00Z</cp:lastPrinted>
  <dcterms:created xsi:type="dcterms:W3CDTF">2017-04-06T02:22:00Z</dcterms:created>
  <dcterms:modified xsi:type="dcterms:W3CDTF">2017-04-10T10:12:00Z</dcterms:modified>
</cp:coreProperties>
</file>